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30"/>
        <w:gridCol w:w="7428"/>
        <w:gridCol w:w="5130"/>
      </w:tblGrid>
      <w:tr w:rsidR="009158FE" w:rsidRPr="00A573B6" w:rsidTr="009158FE">
        <w:tc>
          <w:tcPr>
            <w:tcW w:w="2830" w:type="dxa"/>
          </w:tcPr>
          <w:p w:rsidR="009158FE" w:rsidRPr="00A573B6" w:rsidRDefault="00B87C6F" w:rsidP="009158FE">
            <w:pPr>
              <w:pStyle w:val="NoSpacing"/>
              <w:rPr>
                <w:rFonts w:ascii="NTFPreCursivefk" w:hAnsi="NTFPreCursivefk"/>
                <w:sz w:val="28"/>
                <w:szCs w:val="28"/>
              </w:rPr>
            </w:pPr>
            <w:r>
              <w:rPr>
                <w:rFonts w:ascii="NTFPreCursivefk" w:hAnsi="NTFPreCursivefk"/>
                <w:b/>
                <w:sz w:val="28"/>
                <w:szCs w:val="28"/>
              </w:rPr>
              <w:t>Expedition:</w:t>
            </w:r>
          </w:p>
          <w:p w:rsidR="009158FE" w:rsidRPr="00A573B6" w:rsidRDefault="009158FE" w:rsidP="009158FE">
            <w:pPr>
              <w:pStyle w:val="NoSpacing"/>
              <w:rPr>
                <w:rFonts w:ascii="NTFPreCursivefk" w:hAnsi="NTFPreCursivefk"/>
                <w:sz w:val="28"/>
                <w:szCs w:val="28"/>
              </w:rPr>
            </w:pPr>
            <w:r w:rsidRPr="00A573B6">
              <w:rPr>
                <w:rFonts w:ascii="NTFPreCursivefk" w:hAnsi="NTFPreCursivefk"/>
                <w:sz w:val="28"/>
                <w:szCs w:val="28"/>
              </w:rPr>
              <w:t>Treasures of the Earth</w:t>
            </w:r>
          </w:p>
          <w:p w:rsidR="009158FE" w:rsidRPr="00A573B6" w:rsidRDefault="009158FE" w:rsidP="009158FE">
            <w:pPr>
              <w:pStyle w:val="NoSpacing"/>
              <w:rPr>
                <w:rFonts w:ascii="NTFPreCursivefk" w:hAnsi="NTFPreCursivefk"/>
                <w:sz w:val="28"/>
                <w:szCs w:val="28"/>
              </w:rPr>
            </w:pPr>
            <w:r w:rsidRPr="00A573B6">
              <w:rPr>
                <w:rFonts w:ascii="NTFPreCursivefk" w:hAnsi="NTFPreCursivefk"/>
                <w:b/>
                <w:noProof/>
                <w:sz w:val="28"/>
                <w:szCs w:val="28"/>
                <w:lang w:val="en-US"/>
              </w:rPr>
              <w:drawing>
                <wp:anchor distT="0" distB="0" distL="114300" distR="114300" simplePos="0" relativeHeight="251659264" behindDoc="1" locked="0" layoutInCell="1" allowOverlap="1" wp14:anchorId="6CAC6351" wp14:editId="2C6B17B5">
                  <wp:simplePos x="0" y="0"/>
                  <wp:positionH relativeFrom="column">
                    <wp:posOffset>0</wp:posOffset>
                  </wp:positionH>
                  <wp:positionV relativeFrom="paragraph">
                    <wp:posOffset>229235</wp:posOffset>
                  </wp:positionV>
                  <wp:extent cx="1595755" cy="1130300"/>
                  <wp:effectExtent l="0" t="0" r="4445" b="0"/>
                  <wp:wrapTight wrapText="bothSides">
                    <wp:wrapPolygon edited="0">
                      <wp:start x="0" y="0"/>
                      <wp:lineTo x="0" y="21115"/>
                      <wp:lineTo x="21402" y="21115"/>
                      <wp:lineTo x="21402" y="0"/>
                      <wp:lineTo x="0" y="0"/>
                    </wp:wrapPolygon>
                  </wp:wrapTight>
                  <wp:docPr id="1" name="Picture 1" descr="C:\Users\echurcher\AppData\Local\Microsoft\Windows\INetCache\Content.MSO\200734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urcher\AppData\Local\Microsoft\Windows\INetCache\Content.MSO\2007344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575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28" w:type="dxa"/>
          </w:tcPr>
          <w:p w:rsidR="009158FE" w:rsidRPr="00A573B6" w:rsidRDefault="009158FE" w:rsidP="009158FE">
            <w:pPr>
              <w:pStyle w:val="NoSpacing"/>
              <w:rPr>
                <w:rFonts w:ascii="NTFPreCursivefk" w:hAnsi="NTFPreCursivefk"/>
                <w:b/>
                <w:sz w:val="28"/>
                <w:szCs w:val="28"/>
              </w:rPr>
            </w:pPr>
            <w:r w:rsidRPr="00A573B6">
              <w:rPr>
                <w:rFonts w:ascii="NTFPreCursivefk" w:hAnsi="NTFPreCursivefk"/>
                <w:b/>
                <w:sz w:val="28"/>
                <w:szCs w:val="28"/>
              </w:rPr>
              <w:t>Overview:</w:t>
            </w:r>
          </w:p>
          <w:p w:rsidR="009158FE" w:rsidRPr="00A573B6" w:rsidRDefault="009158FE" w:rsidP="009158FE">
            <w:pPr>
              <w:pStyle w:val="NoSpacing"/>
              <w:rPr>
                <w:rFonts w:ascii="NTFPreCursivefk" w:hAnsi="NTFPreCursivefk"/>
                <w:sz w:val="28"/>
                <w:szCs w:val="28"/>
                <w:lang w:val="en-US"/>
              </w:rPr>
            </w:pPr>
            <w:r w:rsidRPr="00A573B6">
              <w:rPr>
                <w:rFonts w:ascii="NTFPreCursivefk" w:hAnsi="NTFPreCursivefk"/>
                <w:sz w:val="28"/>
                <w:szCs w:val="28"/>
                <w:lang w:val="en-US"/>
              </w:rPr>
              <w:t xml:space="preserve">This </w:t>
            </w:r>
            <w:r w:rsidR="00A573B6" w:rsidRPr="00A573B6">
              <w:rPr>
                <w:rFonts w:ascii="NTFPreCursivefk" w:hAnsi="NTFPreCursivefk"/>
                <w:sz w:val="28"/>
                <w:szCs w:val="28"/>
                <w:lang w:val="en-US"/>
              </w:rPr>
              <w:t>expedition</w:t>
            </w:r>
            <w:r w:rsidRPr="00A573B6">
              <w:rPr>
                <w:rFonts w:ascii="NTFPreCursivefk" w:hAnsi="NTFPreCursivefk"/>
                <w:sz w:val="28"/>
                <w:szCs w:val="28"/>
                <w:lang w:val="en-US"/>
              </w:rPr>
              <w:t xml:space="preserve"> will allow children to explore and understand the Cornish heritage of mining and what it did for our county. They will learn about the history of what was mined, how it was achieved and the daily lifestyles of miners and their families. Children will explore the geographical locations of the mining areas in Cornwall and the historical changes that have occurred</w:t>
            </w:r>
            <w:r w:rsidR="00160C60">
              <w:rPr>
                <w:rFonts w:ascii="NTFPreCursivefk" w:hAnsi="NTFPreCursivefk"/>
                <w:sz w:val="28"/>
                <w:szCs w:val="28"/>
                <w:lang w:val="en-US"/>
              </w:rPr>
              <w:t xml:space="preserve"> </w:t>
            </w:r>
            <w:r w:rsidRPr="00A573B6">
              <w:rPr>
                <w:rFonts w:ascii="NTFPreCursivefk" w:hAnsi="NTFPreCursivefk"/>
                <w:sz w:val="28"/>
                <w:szCs w:val="28"/>
                <w:lang w:val="en-US"/>
              </w:rPr>
              <w:t>with the landscape,</w:t>
            </w:r>
            <w:r w:rsidR="00160C60">
              <w:rPr>
                <w:rFonts w:ascii="NTFPreCursivefk" w:hAnsi="NTFPreCursivefk"/>
                <w:sz w:val="28"/>
                <w:szCs w:val="28"/>
                <w:lang w:val="en-US"/>
              </w:rPr>
              <w:t xml:space="preserve"> the towns </w:t>
            </w:r>
            <w:proofErr w:type="gramStart"/>
            <w:r w:rsidR="00160C60">
              <w:rPr>
                <w:rFonts w:ascii="NTFPreCursivefk" w:hAnsi="NTFPreCursivefk"/>
                <w:sz w:val="28"/>
                <w:szCs w:val="28"/>
                <w:lang w:val="en-US"/>
              </w:rPr>
              <w:t>and</w:t>
            </w:r>
            <w:r w:rsidRPr="00A573B6">
              <w:rPr>
                <w:rFonts w:ascii="NTFPreCursivefk" w:hAnsi="NTFPreCursivefk"/>
                <w:sz w:val="28"/>
                <w:szCs w:val="28"/>
                <w:lang w:val="en-US"/>
              </w:rPr>
              <w:t xml:space="preserve"> also</w:t>
            </w:r>
            <w:proofErr w:type="gramEnd"/>
            <w:r w:rsidRPr="00A573B6">
              <w:rPr>
                <w:rFonts w:ascii="NTFPreCursivefk" w:hAnsi="NTFPreCursivefk"/>
                <w:sz w:val="28"/>
                <w:szCs w:val="28"/>
                <w:lang w:val="en-US"/>
              </w:rPr>
              <w:t xml:space="preserve"> with mining in modern times. We will also compare Cornwall’s mines to mines in other locations within the UK and around the world.</w:t>
            </w:r>
          </w:p>
          <w:p w:rsidR="009158FE" w:rsidRPr="00A573B6" w:rsidRDefault="009158FE" w:rsidP="009158FE">
            <w:pPr>
              <w:pStyle w:val="NoSpacing"/>
              <w:rPr>
                <w:rFonts w:ascii="NTFPreCursivefk" w:hAnsi="NTFPreCursivefk"/>
                <w:sz w:val="28"/>
                <w:szCs w:val="28"/>
                <w:lang w:val="en-US"/>
              </w:rPr>
            </w:pPr>
            <w:r w:rsidRPr="00A573B6">
              <w:rPr>
                <w:rFonts w:ascii="NTFPreCursivefk" w:hAnsi="NTFPreCursivefk"/>
                <w:sz w:val="28"/>
                <w:szCs w:val="28"/>
                <w:lang w:val="en-US"/>
              </w:rPr>
              <w:t>In addition, we will delve in</w:t>
            </w:r>
            <w:r w:rsidR="00AF01DE">
              <w:rPr>
                <w:rFonts w:ascii="NTFPreCursivefk" w:hAnsi="NTFPreCursivefk"/>
                <w:sz w:val="28"/>
                <w:szCs w:val="28"/>
                <w:lang w:val="en-US"/>
              </w:rPr>
              <w:t xml:space="preserve"> to</w:t>
            </w:r>
            <w:r w:rsidRPr="00A573B6">
              <w:rPr>
                <w:rFonts w:ascii="NTFPreCursivefk" w:hAnsi="NTFPreCursivefk"/>
                <w:sz w:val="28"/>
                <w:szCs w:val="28"/>
                <w:lang w:val="en-US"/>
              </w:rPr>
              <w:t xml:space="preserve"> the materials that are below our earth’s surface; we will study them, explore them, compare them and understand how they are used</w:t>
            </w:r>
            <w:r w:rsidR="00160C60">
              <w:rPr>
                <w:rFonts w:ascii="NTFPreCursivefk" w:hAnsi="NTFPreCursivefk"/>
                <w:sz w:val="28"/>
                <w:szCs w:val="28"/>
                <w:lang w:val="en-US"/>
              </w:rPr>
              <w:t xml:space="preserve"> in our everyday lives</w:t>
            </w:r>
            <w:r w:rsidRPr="00A573B6">
              <w:rPr>
                <w:rFonts w:ascii="NTFPreCursivefk" w:hAnsi="NTFPreCursivefk"/>
                <w:sz w:val="28"/>
                <w:szCs w:val="28"/>
                <w:lang w:val="en-US"/>
              </w:rPr>
              <w:t>. This will also allow for opportunities to think about the sustainability of mining these materials and what impact this has upon the future of the Earth.</w:t>
            </w:r>
          </w:p>
          <w:p w:rsidR="009158FE" w:rsidRPr="00A573B6" w:rsidRDefault="009158FE" w:rsidP="009158FE">
            <w:pPr>
              <w:pStyle w:val="NoSpacing"/>
              <w:rPr>
                <w:rFonts w:ascii="NTFPreCursivefk" w:hAnsi="NTFPreCursivefk"/>
                <w:sz w:val="28"/>
                <w:szCs w:val="28"/>
              </w:rPr>
            </w:pPr>
          </w:p>
        </w:tc>
        <w:tc>
          <w:tcPr>
            <w:tcW w:w="5130" w:type="dxa"/>
          </w:tcPr>
          <w:p w:rsidR="009158FE" w:rsidRPr="00B87C6F" w:rsidRDefault="00B87C6F" w:rsidP="009158FE">
            <w:pPr>
              <w:pStyle w:val="NoSpacing"/>
              <w:rPr>
                <w:rFonts w:ascii="NTFPreCursivefk" w:hAnsi="NTFPreCursivefk"/>
                <w:b/>
                <w:sz w:val="28"/>
                <w:szCs w:val="28"/>
              </w:rPr>
            </w:pPr>
            <w:r w:rsidRPr="00B87C6F">
              <w:rPr>
                <w:rFonts w:ascii="NTFPreCursivefk" w:hAnsi="NTFPreCursivefk"/>
                <w:b/>
                <w:sz w:val="28"/>
                <w:szCs w:val="28"/>
              </w:rPr>
              <w:t>Class Texts:</w:t>
            </w:r>
          </w:p>
          <w:p w:rsidR="00B22B5D" w:rsidRPr="00A573B6" w:rsidRDefault="00B22B5D" w:rsidP="009158FE">
            <w:pPr>
              <w:pStyle w:val="NoSpacing"/>
              <w:rPr>
                <w:rFonts w:ascii="NTFPreCursivefk" w:hAnsi="NTFPreCursivefk"/>
                <w:sz w:val="28"/>
                <w:szCs w:val="28"/>
              </w:rPr>
            </w:pPr>
            <w:r w:rsidRPr="00A573B6">
              <w:rPr>
                <w:rFonts w:ascii="NTFPreCursivefk" w:hAnsi="NTFPreCursivefk"/>
                <w:noProof/>
                <w:sz w:val="28"/>
                <w:szCs w:val="28"/>
              </w:rPr>
              <w:drawing>
                <wp:anchor distT="0" distB="0" distL="114300" distR="114300" simplePos="0" relativeHeight="251669504" behindDoc="1" locked="0" layoutInCell="1" allowOverlap="1" wp14:anchorId="332FEFE0" wp14:editId="51122988">
                  <wp:simplePos x="0" y="0"/>
                  <wp:positionH relativeFrom="column">
                    <wp:posOffset>1993265</wp:posOffset>
                  </wp:positionH>
                  <wp:positionV relativeFrom="paragraph">
                    <wp:posOffset>193675</wp:posOffset>
                  </wp:positionV>
                  <wp:extent cx="880745" cy="802005"/>
                  <wp:effectExtent l="0" t="0" r="0" b="0"/>
                  <wp:wrapTight wrapText="bothSides">
                    <wp:wrapPolygon edited="0">
                      <wp:start x="0" y="0"/>
                      <wp:lineTo x="0" y="21036"/>
                      <wp:lineTo x="21024" y="21036"/>
                      <wp:lineTo x="2102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74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73B6">
              <w:rPr>
                <w:rFonts w:ascii="NTFPreCursivefk" w:hAnsi="NTFPreCursivefk"/>
                <w:noProof/>
                <w:sz w:val="28"/>
                <w:szCs w:val="28"/>
              </w:rPr>
              <w:drawing>
                <wp:anchor distT="0" distB="0" distL="114300" distR="114300" simplePos="0" relativeHeight="251667456" behindDoc="1" locked="0" layoutInCell="1" allowOverlap="1" wp14:anchorId="597F62AA" wp14:editId="06F8FBD6">
                  <wp:simplePos x="0" y="0"/>
                  <wp:positionH relativeFrom="column">
                    <wp:posOffset>-13335</wp:posOffset>
                  </wp:positionH>
                  <wp:positionV relativeFrom="paragraph">
                    <wp:posOffset>142875</wp:posOffset>
                  </wp:positionV>
                  <wp:extent cx="778510" cy="1041400"/>
                  <wp:effectExtent l="0" t="0" r="2540" b="6350"/>
                  <wp:wrapTight wrapText="bothSides">
                    <wp:wrapPolygon edited="0">
                      <wp:start x="0" y="0"/>
                      <wp:lineTo x="0" y="21337"/>
                      <wp:lineTo x="21142" y="21337"/>
                      <wp:lineTo x="211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51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B5D" w:rsidRPr="00A573B6" w:rsidRDefault="00B87C6F" w:rsidP="009158FE">
            <w:pPr>
              <w:pStyle w:val="NoSpacing"/>
              <w:rPr>
                <w:rFonts w:ascii="NTFPreCursivefk" w:hAnsi="NTFPreCursivefk"/>
                <w:sz w:val="28"/>
                <w:szCs w:val="28"/>
              </w:rPr>
            </w:pPr>
            <w:r w:rsidRPr="00A573B6">
              <w:rPr>
                <w:rFonts w:ascii="NTFPreCursivefk" w:hAnsi="NTFPreCursivefk"/>
                <w:noProof/>
                <w:sz w:val="28"/>
                <w:szCs w:val="28"/>
              </w:rPr>
              <w:drawing>
                <wp:anchor distT="0" distB="0" distL="114300" distR="114300" simplePos="0" relativeHeight="251673600" behindDoc="1" locked="0" layoutInCell="1" allowOverlap="1" wp14:anchorId="6ACEB923" wp14:editId="17A155F3">
                  <wp:simplePos x="0" y="0"/>
                  <wp:positionH relativeFrom="column">
                    <wp:posOffset>1788013</wp:posOffset>
                  </wp:positionH>
                  <wp:positionV relativeFrom="paragraph">
                    <wp:posOffset>1040032</wp:posOffset>
                  </wp:positionV>
                  <wp:extent cx="946785" cy="1156970"/>
                  <wp:effectExtent l="0" t="0" r="5715" b="5080"/>
                  <wp:wrapTight wrapText="bothSides">
                    <wp:wrapPolygon edited="0">
                      <wp:start x="0" y="0"/>
                      <wp:lineTo x="0" y="21339"/>
                      <wp:lineTo x="21296" y="21339"/>
                      <wp:lineTo x="21296"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B5D" w:rsidRPr="00A573B6">
              <w:rPr>
                <w:rFonts w:ascii="NTFPreCursivefk" w:hAnsi="NTFPreCursivefk"/>
                <w:noProof/>
                <w:sz w:val="28"/>
                <w:szCs w:val="28"/>
              </w:rPr>
              <w:drawing>
                <wp:anchor distT="0" distB="0" distL="114300" distR="114300" simplePos="0" relativeHeight="251670528" behindDoc="1" locked="0" layoutInCell="1" allowOverlap="1" wp14:anchorId="0F34D73D" wp14:editId="7931F2B5">
                  <wp:simplePos x="0" y="0"/>
                  <wp:positionH relativeFrom="column">
                    <wp:posOffset>888365</wp:posOffset>
                  </wp:positionH>
                  <wp:positionV relativeFrom="paragraph">
                    <wp:posOffset>1072515</wp:posOffset>
                  </wp:positionV>
                  <wp:extent cx="742315" cy="817880"/>
                  <wp:effectExtent l="0" t="0" r="635" b="1270"/>
                  <wp:wrapTight wrapText="bothSides">
                    <wp:wrapPolygon edited="0">
                      <wp:start x="0" y="0"/>
                      <wp:lineTo x="0" y="21130"/>
                      <wp:lineTo x="21064" y="21130"/>
                      <wp:lineTo x="21064" y="0"/>
                      <wp:lineTo x="0" y="0"/>
                    </wp:wrapPolygon>
                  </wp:wrapTight>
                  <wp:docPr id="11" name="Picture 11" descr="The Mermaid of Zennor: Amazon.co.uk: Causley, Charles, Foreman, Michael: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e Mermaid of Zennor: Amazon.co.uk: Causley, Charles, Foreman, Michael: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31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B5D" w:rsidRPr="00A573B6">
              <w:rPr>
                <w:rFonts w:ascii="NTFPreCursivefk" w:hAnsi="NTFPreCursivefk"/>
                <w:noProof/>
                <w:sz w:val="28"/>
                <w:szCs w:val="28"/>
              </w:rPr>
              <w:drawing>
                <wp:anchor distT="0" distB="0" distL="114300" distR="114300" simplePos="0" relativeHeight="251672576" behindDoc="1" locked="0" layoutInCell="1" allowOverlap="1" wp14:anchorId="5845F405" wp14:editId="0EAF39FD">
                  <wp:simplePos x="0" y="0"/>
                  <wp:positionH relativeFrom="column">
                    <wp:posOffset>-26035</wp:posOffset>
                  </wp:positionH>
                  <wp:positionV relativeFrom="paragraph">
                    <wp:posOffset>1079500</wp:posOffset>
                  </wp:positionV>
                  <wp:extent cx="833120" cy="810895"/>
                  <wp:effectExtent l="0" t="0" r="5080" b="8255"/>
                  <wp:wrapTight wrapText="bothSides">
                    <wp:wrapPolygon edited="0">
                      <wp:start x="0" y="0"/>
                      <wp:lineTo x="0" y="21312"/>
                      <wp:lineTo x="21238" y="21312"/>
                      <wp:lineTo x="21238" y="0"/>
                      <wp:lineTo x="0" y="0"/>
                    </wp:wrapPolygon>
                  </wp:wrapTight>
                  <wp:docPr id="305"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833120" cy="810895"/>
                          </a:xfrm>
                          <a:prstGeom prst="rect">
                            <a:avLst/>
                          </a:prstGeom>
                          <a:ln/>
                        </pic:spPr>
                      </pic:pic>
                    </a:graphicData>
                  </a:graphic>
                  <wp14:sizeRelH relativeFrom="page">
                    <wp14:pctWidth>0</wp14:pctWidth>
                  </wp14:sizeRelH>
                  <wp14:sizeRelV relativeFrom="page">
                    <wp14:pctHeight>0</wp14:pctHeight>
                  </wp14:sizeRelV>
                </wp:anchor>
              </w:drawing>
            </w:r>
            <w:r w:rsidR="00B22B5D" w:rsidRPr="00A573B6">
              <w:rPr>
                <w:rFonts w:ascii="NTFPreCursivefk" w:hAnsi="NTFPreCursivefk"/>
                <w:noProof/>
                <w:sz w:val="28"/>
                <w:szCs w:val="28"/>
              </w:rPr>
              <w:drawing>
                <wp:anchor distT="0" distB="0" distL="114300" distR="114300" simplePos="0" relativeHeight="251668480" behindDoc="1" locked="0" layoutInCell="1" allowOverlap="1" wp14:anchorId="311AA63B" wp14:editId="6667EE1D">
                  <wp:simplePos x="0" y="0"/>
                  <wp:positionH relativeFrom="column">
                    <wp:posOffset>837565</wp:posOffset>
                  </wp:positionH>
                  <wp:positionV relativeFrom="paragraph">
                    <wp:posOffset>25400</wp:posOffset>
                  </wp:positionV>
                  <wp:extent cx="1118870" cy="956310"/>
                  <wp:effectExtent l="0" t="0" r="5080" b="0"/>
                  <wp:wrapTight wrapText="bothSides">
                    <wp:wrapPolygon edited="0">
                      <wp:start x="0" y="0"/>
                      <wp:lineTo x="0" y="21084"/>
                      <wp:lineTo x="21330" y="21084"/>
                      <wp:lineTo x="2133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887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25A5" w:rsidRPr="00A573B6" w:rsidTr="00A573B6">
        <w:tc>
          <w:tcPr>
            <w:tcW w:w="15388" w:type="dxa"/>
            <w:gridSpan w:val="3"/>
          </w:tcPr>
          <w:p w:rsidR="006C25A5" w:rsidRDefault="006C25A5" w:rsidP="009158FE">
            <w:pPr>
              <w:pStyle w:val="NoSpacing"/>
              <w:rPr>
                <w:rFonts w:ascii="NTFPreCursivefk" w:hAnsi="NTFPreCursivefk"/>
                <w:b/>
                <w:sz w:val="28"/>
                <w:szCs w:val="28"/>
              </w:rPr>
            </w:pPr>
            <w:r w:rsidRPr="00A573B6">
              <w:rPr>
                <w:rFonts w:ascii="NTFPreCursivefk" w:hAnsi="NTFPreCursivefk"/>
                <w:b/>
                <w:sz w:val="28"/>
                <w:szCs w:val="28"/>
              </w:rPr>
              <w:t>Knowledge:</w:t>
            </w:r>
          </w:p>
          <w:p w:rsidR="00134E12" w:rsidRPr="00A573B6" w:rsidRDefault="00B87C6F" w:rsidP="009158FE">
            <w:pPr>
              <w:pStyle w:val="NoSpacing"/>
              <w:rPr>
                <w:rFonts w:ascii="NTFPreCursivefk" w:hAnsi="NTFPreCursivefk"/>
                <w:b/>
                <w:sz w:val="28"/>
                <w:szCs w:val="28"/>
              </w:rPr>
            </w:pPr>
            <w:r>
              <w:rPr>
                <w:noProof/>
              </w:rPr>
              <w:drawing>
                <wp:anchor distT="0" distB="0" distL="114300" distR="114300" simplePos="0" relativeHeight="251677696" behindDoc="1" locked="0" layoutInCell="1" allowOverlap="1" wp14:anchorId="69D76BB3">
                  <wp:simplePos x="0" y="0"/>
                  <wp:positionH relativeFrom="column">
                    <wp:posOffset>4640433</wp:posOffset>
                  </wp:positionH>
                  <wp:positionV relativeFrom="paragraph">
                    <wp:posOffset>98</wp:posOffset>
                  </wp:positionV>
                  <wp:extent cx="4258945" cy="2890520"/>
                  <wp:effectExtent l="0" t="0" r="8255" b="5080"/>
                  <wp:wrapTight wrapText="bothSides">
                    <wp:wrapPolygon edited="0">
                      <wp:start x="0" y="0"/>
                      <wp:lineTo x="0" y="21496"/>
                      <wp:lineTo x="21545" y="21496"/>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58945" cy="2890520"/>
                          </a:xfrm>
                          <a:prstGeom prst="rect">
                            <a:avLst/>
                          </a:prstGeom>
                        </pic:spPr>
                      </pic:pic>
                    </a:graphicData>
                  </a:graphic>
                  <wp14:sizeRelH relativeFrom="page">
                    <wp14:pctWidth>0</wp14:pctWidth>
                  </wp14:sizeRelH>
                  <wp14:sizeRelV relativeFrom="page">
                    <wp14:pctHeight>0</wp14:pctHeight>
                  </wp14:sizeRelV>
                </wp:anchor>
              </w:drawing>
            </w:r>
            <w:r w:rsidR="00134E12">
              <w:rPr>
                <w:noProof/>
              </w:rPr>
              <w:drawing>
                <wp:anchor distT="0" distB="0" distL="114300" distR="114300" simplePos="0" relativeHeight="251676672" behindDoc="1" locked="0" layoutInCell="1" allowOverlap="1" wp14:anchorId="60BA10FE">
                  <wp:simplePos x="0" y="0"/>
                  <wp:positionH relativeFrom="column">
                    <wp:posOffset>209550</wp:posOffset>
                  </wp:positionH>
                  <wp:positionV relativeFrom="paragraph">
                    <wp:posOffset>55147</wp:posOffset>
                  </wp:positionV>
                  <wp:extent cx="4048125" cy="2693670"/>
                  <wp:effectExtent l="0" t="0" r="9525" b="0"/>
                  <wp:wrapTight wrapText="bothSides">
                    <wp:wrapPolygon edited="0">
                      <wp:start x="0" y="0"/>
                      <wp:lineTo x="0" y="21386"/>
                      <wp:lineTo x="21549" y="21386"/>
                      <wp:lineTo x="215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48125" cy="2693670"/>
                          </a:xfrm>
                          <a:prstGeom prst="rect">
                            <a:avLst/>
                          </a:prstGeom>
                        </pic:spPr>
                      </pic:pic>
                    </a:graphicData>
                  </a:graphic>
                  <wp14:sizeRelH relativeFrom="page">
                    <wp14:pctWidth>0</wp14:pctWidth>
                  </wp14:sizeRelH>
                  <wp14:sizeRelV relativeFrom="page">
                    <wp14:pctHeight>0</wp14:pctHeight>
                  </wp14:sizeRelV>
                </wp:anchor>
              </w:drawing>
            </w:r>
          </w:p>
        </w:tc>
      </w:tr>
      <w:tr w:rsidR="009158FE" w:rsidRPr="00A573B6" w:rsidTr="00A573B6">
        <w:tc>
          <w:tcPr>
            <w:tcW w:w="15388" w:type="dxa"/>
            <w:gridSpan w:val="3"/>
          </w:tcPr>
          <w:p w:rsidR="009158FE" w:rsidRDefault="00AF01DE" w:rsidP="009158FE">
            <w:pPr>
              <w:pStyle w:val="NoSpacing"/>
              <w:rPr>
                <w:rFonts w:ascii="NTFPreCursivefk" w:hAnsi="NTFPreCursivefk"/>
                <w:b/>
                <w:sz w:val="28"/>
                <w:szCs w:val="28"/>
              </w:rPr>
            </w:pPr>
            <w:r>
              <w:rPr>
                <w:rFonts w:ascii="NTFPreCursivefk" w:hAnsi="NTFPreCursivefk"/>
                <w:b/>
                <w:sz w:val="28"/>
                <w:szCs w:val="28"/>
              </w:rPr>
              <w:t>Hi</w:t>
            </w:r>
            <w:r w:rsidR="004D6EA4">
              <w:rPr>
                <w:rFonts w:ascii="NTFPreCursivefk" w:hAnsi="NTFPreCursivefk"/>
                <w:b/>
                <w:sz w:val="28"/>
                <w:szCs w:val="28"/>
              </w:rPr>
              <w:t>s</w:t>
            </w:r>
            <w:r>
              <w:rPr>
                <w:rFonts w:ascii="NTFPreCursivefk" w:hAnsi="NTFPreCursivefk"/>
                <w:b/>
                <w:sz w:val="28"/>
                <w:szCs w:val="28"/>
              </w:rPr>
              <w:t>tory:</w:t>
            </w:r>
          </w:p>
          <w:p w:rsidR="00AF01DE" w:rsidRDefault="00AF01DE" w:rsidP="009158FE">
            <w:pPr>
              <w:pStyle w:val="NoSpacing"/>
              <w:rPr>
                <w:rFonts w:ascii="NTFPreCursivefk" w:hAnsi="NTFPreCursivefk"/>
                <w:sz w:val="28"/>
                <w:szCs w:val="28"/>
              </w:rPr>
            </w:pPr>
          </w:p>
          <w:p w:rsidR="00AF01DE" w:rsidRDefault="00AF01DE" w:rsidP="009158FE">
            <w:pPr>
              <w:pStyle w:val="NoSpacing"/>
              <w:rPr>
                <w:rFonts w:ascii="NTFPreCursivefk" w:hAnsi="NTFPreCursivefk"/>
                <w:sz w:val="28"/>
                <w:szCs w:val="28"/>
              </w:rPr>
            </w:pPr>
            <w:r>
              <w:rPr>
                <w:rFonts w:ascii="NTFPreCursivefk" w:hAnsi="NTFPreCursivefk"/>
                <w:sz w:val="28"/>
                <w:szCs w:val="28"/>
              </w:rPr>
              <w:lastRenderedPageBreak/>
              <w:t>Week 1:</w:t>
            </w:r>
            <w:r w:rsidR="00B87C6F">
              <w:rPr>
                <w:rFonts w:ascii="NTFPreCursivefk" w:hAnsi="NTFPreCursivefk"/>
                <w:sz w:val="28"/>
                <w:szCs w:val="28"/>
              </w:rPr>
              <w:t xml:space="preserve"> What is a mine? Why is mining significant to our county of Cornwall?</w:t>
            </w:r>
          </w:p>
          <w:p w:rsidR="00AF01DE" w:rsidRDefault="00AF01DE" w:rsidP="009158FE">
            <w:pPr>
              <w:pStyle w:val="NoSpacing"/>
              <w:rPr>
                <w:rFonts w:ascii="NTFPreCursivefk" w:hAnsi="NTFPreCursivefk"/>
                <w:sz w:val="28"/>
                <w:szCs w:val="28"/>
              </w:rPr>
            </w:pPr>
            <w:r>
              <w:rPr>
                <w:rFonts w:ascii="NTFPreCursivefk" w:hAnsi="NTFPreCursivefk"/>
                <w:sz w:val="28"/>
                <w:szCs w:val="28"/>
              </w:rPr>
              <w:t>Week 2:</w:t>
            </w:r>
            <w:r w:rsidR="004D6EA4" w:rsidRPr="00A573B6">
              <w:rPr>
                <w:rFonts w:ascii="NTFPreCursivefk" w:hAnsi="NTFPreCursivefk"/>
                <w:noProof/>
                <w:sz w:val="28"/>
                <w:szCs w:val="28"/>
              </w:rPr>
              <w:t xml:space="preserve"> </w:t>
            </w:r>
            <w:r w:rsidR="00B87C6F">
              <w:rPr>
                <w:rFonts w:ascii="NTFPreCursivefk" w:hAnsi="NTFPreCursivefk"/>
                <w:noProof/>
                <w:sz w:val="28"/>
                <w:szCs w:val="28"/>
              </w:rPr>
              <w:t>Where are the mines in Cornwall situated? Why were the mines built there? What did they look like? How do they look today?</w:t>
            </w:r>
          </w:p>
          <w:p w:rsidR="00AF01DE" w:rsidRDefault="00B87C6F" w:rsidP="009158FE">
            <w:pPr>
              <w:pStyle w:val="NoSpacing"/>
              <w:rPr>
                <w:rFonts w:ascii="NTFPreCursivefk" w:hAnsi="NTFPreCursivefk"/>
                <w:sz w:val="28"/>
                <w:szCs w:val="28"/>
              </w:rPr>
            </w:pPr>
            <w:r w:rsidRPr="00A573B6">
              <w:rPr>
                <w:rFonts w:ascii="NTFPreCursivefk" w:hAnsi="NTFPreCursivefk"/>
                <w:noProof/>
                <w:sz w:val="28"/>
                <w:szCs w:val="28"/>
              </w:rPr>
              <mc:AlternateContent>
                <mc:Choice Requires="wps">
                  <w:drawing>
                    <wp:anchor distT="45720" distB="45720" distL="114300" distR="114300" simplePos="0" relativeHeight="251675648" behindDoc="0" locked="0" layoutInCell="1" allowOverlap="1" wp14:anchorId="35DD75D1" wp14:editId="0BFDA1FB">
                      <wp:simplePos x="0" y="0"/>
                      <wp:positionH relativeFrom="column">
                        <wp:posOffset>7243055</wp:posOffset>
                      </wp:positionH>
                      <wp:positionV relativeFrom="paragraph">
                        <wp:posOffset>77567</wp:posOffset>
                      </wp:positionV>
                      <wp:extent cx="2286000" cy="1589405"/>
                      <wp:effectExtent l="0" t="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89405"/>
                              </a:xfrm>
                              <a:prstGeom prst="rect">
                                <a:avLst/>
                              </a:prstGeom>
                              <a:solidFill>
                                <a:srgbClr val="FFFFFF"/>
                              </a:solidFill>
                              <a:ln w="9525">
                                <a:solidFill>
                                  <a:srgbClr val="000000"/>
                                </a:solidFill>
                                <a:miter lim="800000"/>
                                <a:headEnd/>
                                <a:tailEnd/>
                              </a:ln>
                            </wps:spPr>
                            <wps:txbx>
                              <w:txbxContent>
                                <w:p w:rsidR="0066317C" w:rsidRPr="004D6EA4" w:rsidRDefault="0066317C" w:rsidP="004D6EA4">
                                  <w:pPr>
                                    <w:pStyle w:val="NoSpacing"/>
                                    <w:rPr>
                                      <w:rFonts w:ascii="NTFPreCursivefk" w:hAnsi="NTFPreCursivefk"/>
                                      <w:sz w:val="28"/>
                                      <w:lang w:val="en-US"/>
                                    </w:rPr>
                                  </w:pPr>
                                  <w:r w:rsidRPr="004D6EA4">
                                    <w:rPr>
                                      <w:rFonts w:ascii="NTFPreCursivefk" w:hAnsi="NTFPreCursivefk"/>
                                      <w:b/>
                                      <w:sz w:val="28"/>
                                      <w:lang w:val="en-US"/>
                                    </w:rPr>
                                    <w:t>Vocabulary</w:t>
                                  </w:r>
                                  <w:r w:rsidRPr="004D6EA4">
                                    <w:rPr>
                                      <w:rFonts w:ascii="NTFPreCursivefk" w:hAnsi="NTFPreCursivefk"/>
                                      <w:sz w:val="28"/>
                                      <w:lang w:val="en-US"/>
                                    </w:rPr>
                                    <w:t>:</w:t>
                                  </w:r>
                                </w:p>
                                <w:p w:rsidR="0066317C" w:rsidRPr="004D6EA4" w:rsidRDefault="0066317C" w:rsidP="004D6EA4">
                                  <w:pPr>
                                    <w:pStyle w:val="NoSpacing"/>
                                    <w:rPr>
                                      <w:rFonts w:ascii="NTFPreCursivefk" w:hAnsi="NTFPreCursivefk"/>
                                      <w:sz w:val="28"/>
                                      <w:lang w:val="en-US"/>
                                    </w:rPr>
                                  </w:pPr>
                                  <w:r w:rsidRPr="004D6EA4">
                                    <w:rPr>
                                      <w:rFonts w:ascii="NTFPreCursivefk" w:hAnsi="NTFPreCursivefk"/>
                                      <w:sz w:val="28"/>
                                      <w:lang w:val="en-US"/>
                                    </w:rPr>
                                    <w:t>Bal maiden, blowing house, borer, cage, compressor house, crib, engine house, future, miner lamp, past, present, smelting, tin, tin mines, tradition, wagon, wheal, winder house.</w:t>
                                  </w:r>
                                </w:p>
                                <w:p w:rsidR="0066317C" w:rsidRPr="009158FE" w:rsidRDefault="0066317C" w:rsidP="004D6EA4">
                                  <w:pPr>
                                    <w:pStyle w:val="NoSpacing"/>
                                    <w:rPr>
                                      <w:rFonts w:ascii="Century Gothic" w:hAnsi="Century Gothic"/>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D75D1" id="_x0000_t202" coordsize="21600,21600" o:spt="202" path="m,l,21600r21600,l21600,xe">
                      <v:stroke joinstyle="miter"/>
                      <v:path gradientshapeok="t" o:connecttype="rect"/>
                    </v:shapetype>
                    <v:shape id="Text Box 2" o:spid="_x0000_s1026" type="#_x0000_t202" style="position:absolute;margin-left:570.3pt;margin-top:6.1pt;width:180pt;height:125.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">
                      <v:textbox>
                        <w:txbxContent>
                          <w:p w:rsidR="0066317C" w:rsidRPr="004D6EA4" w:rsidRDefault="0066317C" w:rsidP="004D6EA4">
                            <w:pPr>
                              <w:pStyle w:val="NoSpacing"/>
                              <w:rPr>
                                <w:rFonts w:ascii="NTFPreCursivefk" w:hAnsi="NTFPreCursivefk"/>
                                <w:sz w:val="28"/>
                                <w:lang w:val="en-US"/>
                              </w:rPr>
                            </w:pPr>
                            <w:r w:rsidRPr="004D6EA4">
                              <w:rPr>
                                <w:rFonts w:ascii="NTFPreCursivefk" w:hAnsi="NTFPreCursivefk"/>
                                <w:b/>
                                <w:sz w:val="28"/>
                                <w:lang w:val="en-US"/>
                              </w:rPr>
                              <w:t>Vocabulary</w:t>
                            </w:r>
                            <w:r w:rsidRPr="004D6EA4">
                              <w:rPr>
                                <w:rFonts w:ascii="NTFPreCursivefk" w:hAnsi="NTFPreCursivefk"/>
                                <w:sz w:val="28"/>
                                <w:lang w:val="en-US"/>
                              </w:rPr>
                              <w:t>:</w:t>
                            </w:r>
                          </w:p>
                          <w:p w:rsidR="0066317C" w:rsidRPr="004D6EA4" w:rsidRDefault="0066317C" w:rsidP="004D6EA4">
                            <w:pPr>
                              <w:pStyle w:val="NoSpacing"/>
                              <w:rPr>
                                <w:rFonts w:ascii="NTFPreCursivefk" w:hAnsi="NTFPreCursivefk"/>
                                <w:sz w:val="28"/>
                                <w:lang w:val="en-US"/>
                              </w:rPr>
                            </w:pPr>
                            <w:r w:rsidRPr="004D6EA4">
                              <w:rPr>
                                <w:rFonts w:ascii="NTFPreCursivefk" w:hAnsi="NTFPreCursivefk"/>
                                <w:sz w:val="28"/>
                                <w:lang w:val="en-US"/>
                              </w:rPr>
                              <w:t>Bal maiden, blowing house, borer, cage, compressor house, crib, engine house, future, miner lamp, past, present, smelting, tin, tin mines, tradition, wagon, wheal, winder house.</w:t>
                            </w:r>
                          </w:p>
                          <w:p w:rsidR="0066317C" w:rsidRPr="009158FE" w:rsidRDefault="0066317C" w:rsidP="004D6EA4">
                            <w:pPr>
                              <w:pStyle w:val="NoSpacing"/>
                              <w:rPr>
                                <w:rFonts w:ascii="Century Gothic" w:hAnsi="Century Gothic"/>
                                <w:sz w:val="20"/>
                                <w:lang w:val="en-US"/>
                              </w:rPr>
                            </w:pPr>
                          </w:p>
                        </w:txbxContent>
                      </v:textbox>
                      <w10:wrap type="square"/>
                    </v:shape>
                  </w:pict>
                </mc:Fallback>
              </mc:AlternateContent>
            </w:r>
            <w:r w:rsidR="00AF01DE">
              <w:rPr>
                <w:rFonts w:ascii="NTFPreCursivefk" w:hAnsi="NTFPreCursivefk"/>
                <w:sz w:val="28"/>
                <w:szCs w:val="28"/>
              </w:rPr>
              <w:t>Week 3:</w:t>
            </w:r>
            <w:r>
              <w:rPr>
                <w:rFonts w:ascii="NTFPreCursivefk" w:hAnsi="NTFPreCursivefk"/>
                <w:sz w:val="28"/>
                <w:szCs w:val="28"/>
              </w:rPr>
              <w:t xml:space="preserve"> What was mined in Cornwall and how did people mine?</w:t>
            </w:r>
          </w:p>
          <w:p w:rsidR="00B87C6F" w:rsidRDefault="00AF01DE" w:rsidP="009158FE">
            <w:pPr>
              <w:pStyle w:val="NoSpacing"/>
              <w:rPr>
                <w:rFonts w:ascii="NTFPreCursivefk" w:hAnsi="NTFPreCursivefk"/>
                <w:sz w:val="28"/>
                <w:szCs w:val="28"/>
              </w:rPr>
            </w:pPr>
            <w:r>
              <w:rPr>
                <w:rFonts w:ascii="NTFPreCursivefk" w:hAnsi="NTFPreCursivefk"/>
                <w:sz w:val="28"/>
                <w:szCs w:val="28"/>
              </w:rPr>
              <w:t>Week 4:</w:t>
            </w:r>
            <w:r w:rsidR="00B87C6F">
              <w:rPr>
                <w:rFonts w:ascii="NTFPreCursivefk" w:hAnsi="NTFPreCursivefk"/>
                <w:sz w:val="28"/>
                <w:szCs w:val="28"/>
              </w:rPr>
              <w:t xml:space="preserve"> What was the miner’s safety lamp and who invented it?</w:t>
            </w:r>
          </w:p>
          <w:p w:rsidR="00AF01DE" w:rsidRDefault="00AF01DE" w:rsidP="009158FE">
            <w:pPr>
              <w:pStyle w:val="NoSpacing"/>
              <w:rPr>
                <w:rFonts w:ascii="NTFPreCursivefk" w:hAnsi="NTFPreCursivefk"/>
                <w:sz w:val="28"/>
                <w:szCs w:val="28"/>
              </w:rPr>
            </w:pPr>
            <w:r>
              <w:rPr>
                <w:rFonts w:ascii="NTFPreCursivefk" w:hAnsi="NTFPreCursivefk"/>
                <w:sz w:val="28"/>
                <w:szCs w:val="28"/>
              </w:rPr>
              <w:t>Week 5:</w:t>
            </w:r>
            <w:r w:rsidR="00B87C6F">
              <w:rPr>
                <w:rFonts w:ascii="NTFPreCursivefk" w:hAnsi="NTFPreCursivefk"/>
                <w:sz w:val="28"/>
                <w:szCs w:val="28"/>
              </w:rPr>
              <w:t xml:space="preserve"> Who was Richard Trevithick? Why was he important for mining?</w:t>
            </w:r>
          </w:p>
          <w:p w:rsidR="00B87C6F" w:rsidRDefault="00AF01DE" w:rsidP="009158FE">
            <w:pPr>
              <w:pStyle w:val="NoSpacing"/>
              <w:rPr>
                <w:rFonts w:ascii="NTFPreCursivefk" w:hAnsi="NTFPreCursivefk"/>
                <w:sz w:val="28"/>
                <w:szCs w:val="28"/>
              </w:rPr>
            </w:pPr>
            <w:r>
              <w:rPr>
                <w:rFonts w:ascii="NTFPreCursivefk" w:hAnsi="NTFPreCursivefk"/>
                <w:sz w:val="28"/>
                <w:szCs w:val="28"/>
              </w:rPr>
              <w:t>Week 6:</w:t>
            </w:r>
            <w:r w:rsidR="00B87C6F">
              <w:rPr>
                <w:rFonts w:ascii="NTFPreCursivefk" w:hAnsi="NTFPreCursivefk"/>
                <w:sz w:val="28"/>
                <w:szCs w:val="28"/>
              </w:rPr>
              <w:t xml:space="preserve"> What were mining towns like in Cornwall? How did they shape the community?</w:t>
            </w:r>
            <w:r w:rsidR="00160C60">
              <w:rPr>
                <w:rFonts w:ascii="NTFPreCursivefk" w:hAnsi="NTFPreCursivefk"/>
                <w:sz w:val="28"/>
                <w:szCs w:val="28"/>
              </w:rPr>
              <w:t xml:space="preserve"> How have they changed?</w:t>
            </w:r>
          </w:p>
          <w:p w:rsidR="00AF01DE" w:rsidRPr="00A573B6" w:rsidRDefault="00AF01DE" w:rsidP="009158FE">
            <w:pPr>
              <w:pStyle w:val="NoSpacing"/>
              <w:rPr>
                <w:rFonts w:ascii="NTFPreCursivefk" w:hAnsi="NTFPreCursivefk"/>
                <w:sz w:val="28"/>
                <w:szCs w:val="28"/>
              </w:rPr>
            </w:pPr>
            <w:r>
              <w:rPr>
                <w:rFonts w:ascii="NTFPreCursivefk" w:hAnsi="NTFPreCursivefk"/>
                <w:sz w:val="28"/>
                <w:szCs w:val="28"/>
              </w:rPr>
              <w:t>Week 7:</w:t>
            </w:r>
            <w:r w:rsidR="00B87C6F">
              <w:rPr>
                <w:rFonts w:ascii="NTFPreCursivefk" w:hAnsi="NTFPreCursivefk"/>
                <w:sz w:val="28"/>
                <w:szCs w:val="28"/>
              </w:rPr>
              <w:t xml:space="preserve"> When did mining in Cornwall stop? What impact did this have on the county?</w:t>
            </w:r>
          </w:p>
          <w:p w:rsidR="009158FE" w:rsidRPr="00A573B6" w:rsidRDefault="009158FE" w:rsidP="009158FE">
            <w:pPr>
              <w:pStyle w:val="NoSpacing"/>
              <w:rPr>
                <w:rFonts w:ascii="NTFPreCursivefk" w:hAnsi="NTFPreCursivefk"/>
                <w:sz w:val="28"/>
                <w:szCs w:val="28"/>
              </w:rPr>
            </w:pPr>
          </w:p>
          <w:p w:rsidR="009158FE" w:rsidRPr="00A573B6" w:rsidRDefault="009158FE" w:rsidP="009158FE">
            <w:pPr>
              <w:pStyle w:val="NoSpacing"/>
              <w:rPr>
                <w:rFonts w:ascii="NTFPreCursivefk" w:hAnsi="NTFPreCursivefk"/>
                <w:sz w:val="28"/>
                <w:szCs w:val="28"/>
              </w:rPr>
            </w:pPr>
          </w:p>
          <w:p w:rsidR="002A1BD8" w:rsidRPr="00A573B6" w:rsidRDefault="002A1BD8" w:rsidP="009158FE">
            <w:pPr>
              <w:pStyle w:val="NoSpacing"/>
              <w:rPr>
                <w:rFonts w:ascii="NTFPreCursivefk" w:hAnsi="NTFPreCursivefk"/>
                <w:sz w:val="28"/>
                <w:szCs w:val="28"/>
              </w:rPr>
            </w:pPr>
          </w:p>
        </w:tc>
      </w:tr>
      <w:tr w:rsidR="009158FE" w:rsidRPr="00A573B6" w:rsidTr="00A573B6">
        <w:tc>
          <w:tcPr>
            <w:tcW w:w="15388" w:type="dxa"/>
            <w:gridSpan w:val="3"/>
          </w:tcPr>
          <w:p w:rsidR="009158FE" w:rsidRPr="00A573B6" w:rsidRDefault="004D6EA4" w:rsidP="009158FE">
            <w:pPr>
              <w:pStyle w:val="NoSpacing"/>
              <w:rPr>
                <w:rFonts w:ascii="NTFPreCursivefk" w:hAnsi="NTFPreCursivefk"/>
                <w:b/>
                <w:sz w:val="28"/>
                <w:szCs w:val="28"/>
              </w:rPr>
            </w:pPr>
            <w:r>
              <w:rPr>
                <w:rFonts w:ascii="NTFPreCursivefk" w:hAnsi="NTFPreCursivefk"/>
                <w:b/>
                <w:sz w:val="28"/>
                <w:szCs w:val="28"/>
              </w:rPr>
              <w:lastRenderedPageBreak/>
              <w:t>Science:</w:t>
            </w:r>
          </w:p>
          <w:p w:rsidR="006C25A5" w:rsidRDefault="004D6EA4" w:rsidP="009158FE">
            <w:pPr>
              <w:pStyle w:val="NoSpacing"/>
              <w:rPr>
                <w:rFonts w:ascii="NTFPreCursivefk" w:hAnsi="NTFPreCursivefk"/>
                <w:b/>
                <w:sz w:val="28"/>
                <w:szCs w:val="28"/>
              </w:rPr>
            </w:pPr>
            <w:r w:rsidRPr="00A573B6">
              <w:rPr>
                <w:rFonts w:ascii="NTFPreCursivefk" w:hAnsi="NTFPreCursivefk"/>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6907530</wp:posOffset>
                      </wp:positionH>
                      <wp:positionV relativeFrom="paragraph">
                        <wp:posOffset>69850</wp:posOffset>
                      </wp:positionV>
                      <wp:extent cx="2286000" cy="13474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47470"/>
                              </a:xfrm>
                              <a:prstGeom prst="rect">
                                <a:avLst/>
                              </a:prstGeom>
                              <a:solidFill>
                                <a:srgbClr val="FFFFFF"/>
                              </a:solidFill>
                              <a:ln w="9525">
                                <a:solidFill>
                                  <a:srgbClr val="000000"/>
                                </a:solidFill>
                                <a:miter lim="800000"/>
                                <a:headEnd/>
                                <a:tailEnd/>
                              </a:ln>
                            </wps:spPr>
                            <wps:txbx>
                              <w:txbxContent>
                                <w:p w:rsidR="0066317C" w:rsidRPr="00743F1F" w:rsidRDefault="0066317C" w:rsidP="009158FE">
                                  <w:pPr>
                                    <w:pStyle w:val="NoSpacing"/>
                                    <w:rPr>
                                      <w:rFonts w:ascii="NTFPreCursivefk" w:hAnsi="NTFPreCursivefk"/>
                                      <w:sz w:val="24"/>
                                      <w:lang w:val="en-US"/>
                                    </w:rPr>
                                  </w:pPr>
                                  <w:r w:rsidRPr="00743F1F">
                                    <w:rPr>
                                      <w:rFonts w:ascii="NTFPreCursivefk" w:hAnsi="NTFPreCursivefk"/>
                                      <w:b/>
                                      <w:sz w:val="24"/>
                                      <w:lang w:val="en-US"/>
                                    </w:rPr>
                                    <w:t>Vocabulary</w:t>
                                  </w:r>
                                  <w:r w:rsidRPr="00743F1F">
                                    <w:rPr>
                                      <w:rFonts w:ascii="NTFPreCursivefk" w:hAnsi="NTFPreCursivefk"/>
                                      <w:sz w:val="24"/>
                                      <w:lang w:val="en-US"/>
                                    </w:rPr>
                                    <w:t>:</w:t>
                                  </w:r>
                                </w:p>
                                <w:p w:rsidR="0066317C" w:rsidRPr="00743F1F" w:rsidRDefault="0066317C" w:rsidP="009158FE">
                                  <w:pPr>
                                    <w:pStyle w:val="NoSpacing"/>
                                    <w:rPr>
                                      <w:rFonts w:ascii="NTFPreCursivefk" w:hAnsi="NTFPreCursivefk"/>
                                      <w:sz w:val="24"/>
                                      <w:lang w:val="en-US"/>
                                    </w:rPr>
                                  </w:pPr>
                                  <w:r w:rsidRPr="00743F1F">
                                    <w:rPr>
                                      <w:rFonts w:ascii="NTFPreCursivefk" w:hAnsi="NTFPreCursivefk"/>
                                      <w:sz w:val="24"/>
                                      <w:lang w:val="en-US"/>
                                    </w:rPr>
                                    <w:t>absorbent, bend, dull, durable, elastic, glass, hard, man-made, material, metal, natural, op</w:t>
                                  </w:r>
                                  <w:r w:rsidR="00743F1F" w:rsidRPr="00743F1F">
                                    <w:rPr>
                                      <w:rFonts w:ascii="NTFPreCursivefk" w:hAnsi="NTFPreCursivefk"/>
                                      <w:sz w:val="24"/>
                                      <w:lang w:val="en-US"/>
                                    </w:rPr>
                                    <w:t>aque, plastic, property, rock, rough, shiny, soft, stiff, strength, stretchy, transparent, wood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3.9pt;margin-top:5.5pt;width:180pt;height:10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">
                      <v:textbox>
                        <w:txbxContent>
                          <w:p w:rsidR="0066317C" w:rsidRPr="00743F1F" w:rsidRDefault="0066317C" w:rsidP="009158FE">
                            <w:pPr>
                              <w:pStyle w:val="NoSpacing"/>
                              <w:rPr>
                                <w:rFonts w:ascii="NTFPreCursivefk" w:hAnsi="NTFPreCursivefk"/>
                                <w:sz w:val="24"/>
                                <w:lang w:val="en-US"/>
                              </w:rPr>
                            </w:pPr>
                            <w:bookmarkStart w:id="1" w:name="_GoBack"/>
                            <w:r w:rsidRPr="00743F1F">
                              <w:rPr>
                                <w:rFonts w:ascii="NTFPreCursivefk" w:hAnsi="NTFPreCursivefk"/>
                                <w:b/>
                                <w:sz w:val="24"/>
                                <w:lang w:val="en-US"/>
                              </w:rPr>
                              <w:t>Vocabulary</w:t>
                            </w:r>
                            <w:r w:rsidRPr="00743F1F">
                              <w:rPr>
                                <w:rFonts w:ascii="NTFPreCursivefk" w:hAnsi="NTFPreCursivefk"/>
                                <w:sz w:val="24"/>
                                <w:lang w:val="en-US"/>
                              </w:rPr>
                              <w:t>:</w:t>
                            </w:r>
                          </w:p>
                          <w:p w:rsidR="0066317C" w:rsidRPr="00743F1F" w:rsidRDefault="0066317C" w:rsidP="009158FE">
                            <w:pPr>
                              <w:pStyle w:val="NoSpacing"/>
                              <w:rPr>
                                <w:rFonts w:ascii="NTFPreCursivefk" w:hAnsi="NTFPreCursivefk"/>
                                <w:sz w:val="24"/>
                                <w:lang w:val="en-US"/>
                              </w:rPr>
                            </w:pPr>
                            <w:r w:rsidRPr="00743F1F">
                              <w:rPr>
                                <w:rFonts w:ascii="NTFPreCursivefk" w:hAnsi="NTFPreCursivefk"/>
                                <w:sz w:val="24"/>
                                <w:lang w:val="en-US"/>
                              </w:rPr>
                              <w:t>absorbent, bend, dull, durable, elastic, glass, hard, man-made, material, metal, natural, op</w:t>
                            </w:r>
                            <w:r w:rsidR="00743F1F" w:rsidRPr="00743F1F">
                              <w:rPr>
                                <w:rFonts w:ascii="NTFPreCursivefk" w:hAnsi="NTFPreCursivefk"/>
                                <w:sz w:val="24"/>
                                <w:lang w:val="en-US"/>
                              </w:rPr>
                              <w:t>aque, plastic, property, rock, rough, shiny, soft, stiff, strength, stretchy, transparent, wood</w:t>
                            </w:r>
                            <w:bookmarkEnd w:id="1"/>
                          </w:p>
                        </w:txbxContent>
                      </v:textbox>
                      <w10:wrap type="square"/>
                    </v:shape>
                  </w:pict>
                </mc:Fallback>
              </mc:AlternateContent>
            </w:r>
          </w:p>
          <w:p w:rsidR="004D6EA4" w:rsidRDefault="004D6EA4" w:rsidP="004D6EA4">
            <w:pPr>
              <w:pStyle w:val="NoSpacing"/>
              <w:rPr>
                <w:rFonts w:ascii="NTFPreCursivefk" w:hAnsi="NTFPreCursivefk"/>
                <w:sz w:val="28"/>
                <w:szCs w:val="28"/>
              </w:rPr>
            </w:pPr>
            <w:r>
              <w:rPr>
                <w:rFonts w:ascii="NTFPreCursivefk" w:hAnsi="NTFPreCursivefk"/>
                <w:sz w:val="28"/>
                <w:szCs w:val="28"/>
              </w:rPr>
              <w:t>Week 1:</w:t>
            </w:r>
            <w:r w:rsidR="00B87C6F">
              <w:rPr>
                <w:rFonts w:ascii="NTFPreCursivefk" w:hAnsi="NTFPreCursivefk"/>
                <w:sz w:val="28"/>
                <w:szCs w:val="28"/>
              </w:rPr>
              <w:t xml:space="preserve"> What are the names of materials? What are they used for?</w:t>
            </w:r>
          </w:p>
          <w:p w:rsidR="004D6EA4" w:rsidRDefault="004D6EA4" w:rsidP="004D6EA4">
            <w:pPr>
              <w:pStyle w:val="NoSpacing"/>
              <w:rPr>
                <w:rFonts w:ascii="NTFPreCursivefk" w:hAnsi="NTFPreCursivefk"/>
                <w:sz w:val="28"/>
                <w:szCs w:val="28"/>
              </w:rPr>
            </w:pPr>
            <w:r>
              <w:rPr>
                <w:rFonts w:ascii="NTFPreCursivefk" w:hAnsi="NTFPreCursivefk"/>
                <w:sz w:val="28"/>
                <w:szCs w:val="28"/>
              </w:rPr>
              <w:t>Week 2:</w:t>
            </w:r>
            <w:r w:rsidR="00B87C6F">
              <w:rPr>
                <w:rFonts w:ascii="NTFPreCursivefk" w:hAnsi="NTFPreCursivefk"/>
                <w:sz w:val="28"/>
                <w:szCs w:val="28"/>
              </w:rPr>
              <w:t xml:space="preserve"> What are the properties of materials?</w:t>
            </w:r>
          </w:p>
          <w:p w:rsidR="004D6EA4" w:rsidRDefault="004D6EA4" w:rsidP="004D6EA4">
            <w:pPr>
              <w:pStyle w:val="NoSpacing"/>
              <w:rPr>
                <w:rFonts w:ascii="NTFPreCursivefk" w:hAnsi="NTFPreCursivefk"/>
                <w:sz w:val="28"/>
                <w:szCs w:val="28"/>
              </w:rPr>
            </w:pPr>
            <w:r>
              <w:rPr>
                <w:rFonts w:ascii="NTFPreCursivefk" w:hAnsi="NTFPreCursivefk"/>
                <w:sz w:val="28"/>
                <w:szCs w:val="28"/>
              </w:rPr>
              <w:t>Week 3:</w:t>
            </w:r>
            <w:r w:rsidR="00B87C6F">
              <w:rPr>
                <w:rFonts w:ascii="NTFPreCursivefk" w:hAnsi="NTFPreCursivefk"/>
                <w:sz w:val="28"/>
                <w:szCs w:val="28"/>
              </w:rPr>
              <w:t xml:space="preserve"> What materials were mined in Cornwall? </w:t>
            </w:r>
          </w:p>
          <w:p w:rsidR="004D6EA4" w:rsidRDefault="004D6EA4" w:rsidP="004D6EA4">
            <w:pPr>
              <w:pStyle w:val="NoSpacing"/>
              <w:rPr>
                <w:rFonts w:ascii="NTFPreCursivefk" w:hAnsi="NTFPreCursivefk"/>
                <w:sz w:val="28"/>
                <w:szCs w:val="28"/>
              </w:rPr>
            </w:pPr>
            <w:r>
              <w:rPr>
                <w:rFonts w:ascii="NTFPreCursivefk" w:hAnsi="NTFPreCursivefk"/>
                <w:sz w:val="28"/>
                <w:szCs w:val="28"/>
              </w:rPr>
              <w:t>Week 4:</w:t>
            </w:r>
            <w:r w:rsidR="00B87C6F">
              <w:rPr>
                <w:rFonts w:ascii="NTFPreCursivefk" w:hAnsi="NTFPreCursivefk"/>
                <w:sz w:val="28"/>
                <w:szCs w:val="28"/>
              </w:rPr>
              <w:t xml:space="preserve"> What are the properties of the materials mined in Cornwall? Why do they need these properties?</w:t>
            </w:r>
          </w:p>
          <w:p w:rsidR="00160C60" w:rsidRDefault="004D6EA4" w:rsidP="004D6EA4">
            <w:pPr>
              <w:pStyle w:val="NoSpacing"/>
              <w:rPr>
                <w:rFonts w:ascii="NTFPreCursivefk" w:hAnsi="NTFPreCursivefk"/>
                <w:sz w:val="28"/>
                <w:szCs w:val="28"/>
              </w:rPr>
            </w:pPr>
            <w:r>
              <w:rPr>
                <w:rFonts w:ascii="NTFPreCursivefk" w:hAnsi="NTFPreCursivefk"/>
                <w:sz w:val="28"/>
                <w:szCs w:val="28"/>
              </w:rPr>
              <w:t>Week 5:</w:t>
            </w:r>
            <w:r w:rsidR="00B87C6F">
              <w:rPr>
                <w:rFonts w:ascii="NTFPreCursivefk" w:hAnsi="NTFPreCursivefk"/>
                <w:sz w:val="28"/>
                <w:szCs w:val="28"/>
              </w:rPr>
              <w:t xml:space="preserve"> </w:t>
            </w:r>
            <w:r w:rsidR="00160C60">
              <w:rPr>
                <w:rFonts w:ascii="NTFPreCursivefk" w:hAnsi="NTFPreCursivefk"/>
                <w:sz w:val="28"/>
                <w:szCs w:val="28"/>
              </w:rPr>
              <w:t>Where can we identify these mined materials in our local area</w:t>
            </w:r>
            <w:r w:rsidR="00160C60">
              <w:rPr>
                <w:rFonts w:ascii="NTFPreCursivefk" w:hAnsi="NTFPreCursivefk"/>
                <w:sz w:val="28"/>
                <w:szCs w:val="28"/>
              </w:rPr>
              <w:t xml:space="preserve"> and everyday lives?</w:t>
            </w:r>
          </w:p>
          <w:p w:rsidR="004D6EA4" w:rsidRPr="00A573B6" w:rsidRDefault="004D6EA4" w:rsidP="009158FE">
            <w:pPr>
              <w:pStyle w:val="NoSpacing"/>
              <w:rPr>
                <w:rFonts w:ascii="NTFPreCursivefk" w:hAnsi="NTFPreCursivefk"/>
                <w:b/>
                <w:sz w:val="28"/>
                <w:szCs w:val="28"/>
              </w:rPr>
            </w:pPr>
          </w:p>
          <w:p w:rsidR="006C25A5" w:rsidRPr="00A573B6" w:rsidRDefault="006C25A5" w:rsidP="004D6EA4">
            <w:pPr>
              <w:pStyle w:val="NoSpacing"/>
              <w:rPr>
                <w:rFonts w:ascii="NTFPreCursivefk" w:hAnsi="NTFPreCursivefk"/>
                <w:sz w:val="28"/>
                <w:szCs w:val="28"/>
              </w:rPr>
            </w:pPr>
          </w:p>
        </w:tc>
      </w:tr>
      <w:tr w:rsidR="008363D4" w:rsidRPr="00A573B6" w:rsidTr="00A573B6">
        <w:tc>
          <w:tcPr>
            <w:tcW w:w="15388" w:type="dxa"/>
            <w:gridSpan w:val="3"/>
          </w:tcPr>
          <w:p w:rsidR="008363D4" w:rsidRPr="00A573B6" w:rsidRDefault="004D6EA4" w:rsidP="009158FE">
            <w:pPr>
              <w:pStyle w:val="NoSpacing"/>
              <w:rPr>
                <w:rFonts w:ascii="NTFPreCursivefk" w:hAnsi="NTFPreCursivefk"/>
                <w:b/>
                <w:sz w:val="28"/>
                <w:szCs w:val="28"/>
              </w:rPr>
            </w:pPr>
            <w:r>
              <w:rPr>
                <w:rFonts w:ascii="NTFPreCursivefk" w:hAnsi="NTFPreCursivefk"/>
                <w:b/>
                <w:sz w:val="28"/>
                <w:szCs w:val="28"/>
              </w:rPr>
              <w:t>English:</w:t>
            </w:r>
          </w:p>
          <w:p w:rsidR="008363D4" w:rsidRDefault="008363D4" w:rsidP="004D6EA4">
            <w:pPr>
              <w:pStyle w:val="NoSpacing"/>
              <w:rPr>
                <w:rFonts w:ascii="NTFPreCursivefk" w:hAnsi="NTFPreCursivefk"/>
                <w:sz w:val="28"/>
                <w:szCs w:val="28"/>
              </w:rPr>
            </w:pPr>
          </w:p>
          <w:p w:rsidR="00B87C6F" w:rsidRDefault="00B87C6F" w:rsidP="004D6EA4">
            <w:pPr>
              <w:pStyle w:val="NoSpacing"/>
              <w:rPr>
                <w:rFonts w:ascii="NTFPreCursivefk" w:hAnsi="NTFPreCursivefk"/>
                <w:sz w:val="28"/>
                <w:szCs w:val="28"/>
              </w:rPr>
            </w:pPr>
            <w:r>
              <w:rPr>
                <w:rFonts w:ascii="NTFPreCursivefk" w:hAnsi="NTFPreCursivefk"/>
                <w:sz w:val="28"/>
                <w:szCs w:val="28"/>
              </w:rPr>
              <w:t xml:space="preserve">We will begin with </w:t>
            </w:r>
            <w:r w:rsidR="00331ED3">
              <w:rPr>
                <w:rFonts w:ascii="NTFPreCursivefk" w:hAnsi="NTFPreCursivefk"/>
                <w:sz w:val="28"/>
                <w:szCs w:val="28"/>
              </w:rPr>
              <w:t>revisiting</w:t>
            </w:r>
            <w:r>
              <w:rPr>
                <w:rFonts w:ascii="NTFPreCursivefk" w:hAnsi="NTFPreCursivefk"/>
                <w:sz w:val="28"/>
                <w:szCs w:val="28"/>
              </w:rPr>
              <w:t xml:space="preserve"> sentence structure, focusing on the </w:t>
            </w:r>
            <w:r w:rsidRPr="00331ED3">
              <w:rPr>
                <w:rFonts w:ascii="NTFPreCursivefk" w:hAnsi="NTFPreCursivefk"/>
                <w:b/>
                <w:sz w:val="28"/>
                <w:szCs w:val="28"/>
              </w:rPr>
              <w:t>place value of grammar</w:t>
            </w:r>
            <w:r>
              <w:rPr>
                <w:rFonts w:ascii="NTFPreCursivefk" w:hAnsi="NTFPreCursivefk"/>
                <w:sz w:val="28"/>
                <w:szCs w:val="28"/>
              </w:rPr>
              <w:t xml:space="preserve">. </w:t>
            </w:r>
            <w:r w:rsidR="00160C60">
              <w:rPr>
                <w:rFonts w:ascii="NTFPreCursivefk" w:hAnsi="NTFPreCursivefk"/>
                <w:sz w:val="28"/>
                <w:szCs w:val="28"/>
              </w:rPr>
              <w:t>First, c</w:t>
            </w:r>
            <w:r>
              <w:rPr>
                <w:rFonts w:ascii="NTFPreCursivefk" w:hAnsi="NTFPreCursivefk"/>
                <w:sz w:val="28"/>
                <w:szCs w:val="28"/>
              </w:rPr>
              <w:t>hildren will apply their knowledge by w</w:t>
            </w:r>
            <w:r w:rsidR="00331ED3">
              <w:rPr>
                <w:rFonts w:ascii="NTFPreCursivefk" w:hAnsi="NTFPreCursivefk"/>
                <w:sz w:val="28"/>
                <w:szCs w:val="28"/>
              </w:rPr>
              <w:t xml:space="preserve">riting labels and </w:t>
            </w:r>
            <w:proofErr w:type="spellStart"/>
            <w:proofErr w:type="gramStart"/>
            <w:r w:rsidR="00331ED3">
              <w:rPr>
                <w:rFonts w:ascii="NTFPreCursivefk" w:hAnsi="NTFPreCursivefk"/>
                <w:sz w:val="28"/>
                <w:szCs w:val="28"/>
              </w:rPr>
              <w:t>caption</w:t>
            </w:r>
            <w:r w:rsidR="00160C60">
              <w:rPr>
                <w:rFonts w:ascii="NTFPreCursivefk" w:hAnsi="NTFPreCursivefk"/>
                <w:sz w:val="28"/>
                <w:szCs w:val="28"/>
              </w:rPr>
              <w:t>s.T</w:t>
            </w:r>
            <w:r w:rsidR="00331ED3">
              <w:rPr>
                <w:rFonts w:ascii="NTFPreCursivefk" w:hAnsi="NTFPreCursivefk"/>
                <w:sz w:val="28"/>
                <w:szCs w:val="28"/>
              </w:rPr>
              <w:t>hen</w:t>
            </w:r>
            <w:proofErr w:type="spellEnd"/>
            <w:proofErr w:type="gramEnd"/>
            <w:r w:rsidR="00331ED3">
              <w:rPr>
                <w:rFonts w:ascii="NTFPreCursivefk" w:hAnsi="NTFPreCursivefk"/>
                <w:sz w:val="28"/>
                <w:szCs w:val="28"/>
              </w:rPr>
              <w:t xml:space="preserve"> we will be writing a recount about the day in the life of a miner.</w:t>
            </w:r>
          </w:p>
          <w:p w:rsidR="00B87C6F" w:rsidRPr="00A573B6" w:rsidRDefault="00B87C6F" w:rsidP="004D6EA4">
            <w:pPr>
              <w:pStyle w:val="NoSpacing"/>
              <w:rPr>
                <w:rFonts w:ascii="NTFPreCursivefk" w:hAnsi="NTFPreCursivefk"/>
                <w:sz w:val="28"/>
                <w:szCs w:val="28"/>
              </w:rPr>
            </w:pPr>
          </w:p>
        </w:tc>
      </w:tr>
      <w:tr w:rsidR="004D6EA4" w:rsidRPr="00A573B6" w:rsidTr="00A573B6">
        <w:tc>
          <w:tcPr>
            <w:tcW w:w="15388" w:type="dxa"/>
            <w:gridSpan w:val="3"/>
          </w:tcPr>
          <w:p w:rsidR="00B87C6F" w:rsidRDefault="004D6EA4" w:rsidP="009158FE">
            <w:pPr>
              <w:pStyle w:val="NoSpacing"/>
              <w:rPr>
                <w:rFonts w:ascii="NTFPreCursivefk" w:hAnsi="NTFPreCursivefk"/>
                <w:b/>
                <w:sz w:val="28"/>
                <w:szCs w:val="28"/>
              </w:rPr>
            </w:pPr>
            <w:r>
              <w:rPr>
                <w:rFonts w:ascii="NTFPreCursivefk" w:hAnsi="NTFPreCursivefk"/>
                <w:b/>
                <w:sz w:val="28"/>
                <w:szCs w:val="28"/>
              </w:rPr>
              <w:t>Maths</w:t>
            </w:r>
            <w:r w:rsidR="00B87C6F">
              <w:rPr>
                <w:rFonts w:ascii="NTFPreCursivefk" w:hAnsi="NTFPreCursivefk"/>
                <w:b/>
                <w:sz w:val="28"/>
                <w:szCs w:val="28"/>
              </w:rPr>
              <w:t>:</w:t>
            </w:r>
          </w:p>
          <w:p w:rsidR="00B87C6F" w:rsidRDefault="00B87C6F" w:rsidP="009158FE">
            <w:pPr>
              <w:pStyle w:val="NoSpacing"/>
              <w:rPr>
                <w:rFonts w:ascii="NTFPreCursivefk" w:hAnsi="NTFPreCursivefk"/>
                <w:b/>
                <w:sz w:val="28"/>
                <w:szCs w:val="28"/>
              </w:rPr>
            </w:pPr>
          </w:p>
          <w:p w:rsidR="00B87C6F" w:rsidRDefault="00B87C6F" w:rsidP="009158FE">
            <w:pPr>
              <w:pStyle w:val="NoSpacing"/>
              <w:rPr>
                <w:rFonts w:ascii="NTFPreCursivefk" w:hAnsi="NTFPreCursivefk"/>
                <w:b/>
                <w:sz w:val="28"/>
                <w:szCs w:val="28"/>
              </w:rPr>
            </w:pPr>
            <w:r>
              <w:rPr>
                <w:rFonts w:ascii="NTFPreCursivefk" w:hAnsi="NTFPreCursivefk"/>
                <w:b/>
                <w:sz w:val="28"/>
                <w:szCs w:val="28"/>
              </w:rPr>
              <w:t>Place Value:</w:t>
            </w:r>
          </w:p>
          <w:p w:rsidR="00B87C6F" w:rsidRDefault="00B87C6F" w:rsidP="009158FE">
            <w:pPr>
              <w:pStyle w:val="NoSpacing"/>
              <w:rPr>
                <w:rFonts w:ascii="NTFPreCursivefk" w:hAnsi="NTFPreCursivefk"/>
                <w:sz w:val="28"/>
                <w:szCs w:val="28"/>
              </w:rPr>
            </w:pPr>
            <w:r>
              <w:rPr>
                <w:rFonts w:ascii="NTFPreCursivefk" w:hAnsi="NTFPreCursivefk"/>
                <w:sz w:val="28"/>
                <w:szCs w:val="28"/>
              </w:rPr>
              <w:t>Year 1 will be working with numbers up to 20</w:t>
            </w:r>
          </w:p>
          <w:p w:rsidR="00B87C6F" w:rsidRPr="00B87C6F" w:rsidRDefault="00B87C6F" w:rsidP="009158FE">
            <w:pPr>
              <w:pStyle w:val="NoSpacing"/>
              <w:rPr>
                <w:rFonts w:ascii="NTFPreCursivefk" w:hAnsi="NTFPreCursivefk"/>
                <w:sz w:val="28"/>
                <w:szCs w:val="28"/>
              </w:rPr>
            </w:pPr>
            <w:r>
              <w:rPr>
                <w:rFonts w:ascii="NTFPreCursivefk" w:hAnsi="NTFPreCursivefk"/>
                <w:sz w:val="28"/>
                <w:szCs w:val="28"/>
              </w:rPr>
              <w:t>Year 2 will be working with numbers up to 100.</w:t>
            </w:r>
          </w:p>
        </w:tc>
      </w:tr>
      <w:tr w:rsidR="003F3488" w:rsidRPr="00A573B6" w:rsidTr="00A573B6">
        <w:tc>
          <w:tcPr>
            <w:tcW w:w="15388" w:type="dxa"/>
            <w:gridSpan w:val="3"/>
          </w:tcPr>
          <w:p w:rsidR="003F3488" w:rsidRPr="00A573B6" w:rsidRDefault="003F3488" w:rsidP="009158FE">
            <w:pPr>
              <w:pStyle w:val="NoSpacing"/>
              <w:rPr>
                <w:rFonts w:ascii="NTFPreCursivefk" w:hAnsi="NTFPreCursivefk"/>
                <w:b/>
                <w:sz w:val="28"/>
                <w:szCs w:val="28"/>
              </w:rPr>
            </w:pPr>
            <w:r w:rsidRPr="00A573B6">
              <w:rPr>
                <w:rFonts w:ascii="NTFPreCursivefk" w:hAnsi="NTFPreCursivefk"/>
                <w:b/>
                <w:sz w:val="28"/>
                <w:szCs w:val="28"/>
              </w:rPr>
              <w:t>Art/ DT:</w:t>
            </w:r>
          </w:p>
          <w:p w:rsidR="003F3488" w:rsidRPr="00A573B6" w:rsidRDefault="003F3488" w:rsidP="009158FE">
            <w:pPr>
              <w:pStyle w:val="NoSpacing"/>
              <w:rPr>
                <w:rFonts w:ascii="NTFPreCursivefk" w:hAnsi="NTFPreCursivefk"/>
                <w:b/>
                <w:sz w:val="28"/>
                <w:szCs w:val="28"/>
              </w:rPr>
            </w:pPr>
          </w:p>
          <w:p w:rsidR="003F3488" w:rsidRPr="00A573B6" w:rsidRDefault="003F3488" w:rsidP="003F3488">
            <w:pPr>
              <w:pStyle w:val="NoSpacing"/>
              <w:rPr>
                <w:rFonts w:ascii="NTFPreCursivefk" w:hAnsi="NTFPreCursivefk"/>
                <w:sz w:val="28"/>
                <w:szCs w:val="28"/>
              </w:rPr>
            </w:pPr>
            <w:r w:rsidRPr="00A573B6">
              <w:rPr>
                <w:rFonts w:ascii="NTFPreCursivefk" w:hAnsi="NTFPreCursivefk"/>
                <w:sz w:val="28"/>
                <w:szCs w:val="28"/>
              </w:rPr>
              <w:lastRenderedPageBreak/>
              <w:t>We will be:</w:t>
            </w:r>
          </w:p>
          <w:p w:rsidR="003F3488" w:rsidRPr="00A573B6" w:rsidRDefault="00160C60" w:rsidP="003F3488">
            <w:pPr>
              <w:pStyle w:val="NoSpacing"/>
              <w:numPr>
                <w:ilvl w:val="0"/>
                <w:numId w:val="2"/>
              </w:numPr>
              <w:rPr>
                <w:rFonts w:ascii="NTFPreCursivefk" w:hAnsi="NTFPreCursivefk"/>
                <w:sz w:val="28"/>
                <w:szCs w:val="28"/>
              </w:rPr>
            </w:pPr>
            <w:r>
              <w:rPr>
                <w:rFonts w:ascii="NTFPreCursivefk" w:hAnsi="NTFPreCursivefk"/>
                <w:sz w:val="28"/>
                <w:szCs w:val="28"/>
              </w:rPr>
              <w:t>c</w:t>
            </w:r>
            <w:r w:rsidR="003F3488" w:rsidRPr="00A573B6">
              <w:rPr>
                <w:rFonts w:ascii="NTFPreCursivefk" w:hAnsi="NTFPreCursivefk"/>
                <w:sz w:val="28"/>
                <w:szCs w:val="28"/>
              </w:rPr>
              <w:t>reating tin mines by observing current structures, comparing our own designs to real life mines, thinking how we can make them sturdy and how we can improve</w:t>
            </w:r>
            <w:r w:rsidR="007333EB" w:rsidRPr="00A573B6">
              <w:rPr>
                <w:rFonts w:ascii="NTFPreCursivefk" w:hAnsi="NTFPreCursivefk"/>
                <w:sz w:val="28"/>
                <w:szCs w:val="28"/>
              </w:rPr>
              <w:t xml:space="preserve"> our models</w:t>
            </w:r>
            <w:r w:rsidR="003F3488" w:rsidRPr="00A573B6">
              <w:rPr>
                <w:rFonts w:ascii="NTFPreCursivefk" w:hAnsi="NTFPreCursivefk"/>
                <w:sz w:val="28"/>
                <w:szCs w:val="28"/>
              </w:rPr>
              <w:t>.</w:t>
            </w:r>
          </w:p>
          <w:p w:rsidR="003F3488" w:rsidRPr="00A573B6" w:rsidRDefault="00160C60" w:rsidP="00331ED3">
            <w:pPr>
              <w:pStyle w:val="NoSpacing"/>
              <w:numPr>
                <w:ilvl w:val="0"/>
                <w:numId w:val="2"/>
              </w:numPr>
              <w:rPr>
                <w:rFonts w:ascii="NTFPreCursivefk" w:hAnsi="NTFPreCursivefk"/>
                <w:sz w:val="28"/>
                <w:szCs w:val="28"/>
              </w:rPr>
            </w:pPr>
            <w:r>
              <w:rPr>
                <w:rFonts w:ascii="NTFPreCursivefk" w:hAnsi="NTFPreCursivefk"/>
                <w:sz w:val="28"/>
                <w:szCs w:val="28"/>
              </w:rPr>
              <w:t>o</w:t>
            </w:r>
            <w:bookmarkStart w:id="0" w:name="_GoBack"/>
            <w:bookmarkEnd w:id="0"/>
            <w:r w:rsidR="003F3488" w:rsidRPr="00A573B6">
              <w:rPr>
                <w:rFonts w:ascii="NTFPreCursivefk" w:hAnsi="NTFPreCursivefk"/>
                <w:sz w:val="28"/>
                <w:szCs w:val="28"/>
              </w:rPr>
              <w:t>bserving the work of LS Lowry to go on to create our own observational drawings of tin mines and creating a landscape picture.</w:t>
            </w:r>
          </w:p>
        </w:tc>
      </w:tr>
      <w:tr w:rsidR="0092762B" w:rsidRPr="00A573B6" w:rsidTr="00A573B6">
        <w:tc>
          <w:tcPr>
            <w:tcW w:w="15388" w:type="dxa"/>
            <w:gridSpan w:val="3"/>
          </w:tcPr>
          <w:p w:rsidR="0092762B" w:rsidRPr="00A573B6" w:rsidRDefault="0092762B" w:rsidP="009158FE">
            <w:pPr>
              <w:pStyle w:val="NoSpacing"/>
              <w:rPr>
                <w:rFonts w:ascii="NTFPreCursivefk" w:hAnsi="NTFPreCursivefk"/>
                <w:b/>
                <w:sz w:val="28"/>
                <w:szCs w:val="28"/>
              </w:rPr>
            </w:pPr>
            <w:r w:rsidRPr="00A573B6">
              <w:rPr>
                <w:rFonts w:ascii="NTFPreCursivefk" w:hAnsi="NTFPreCursivefk"/>
                <w:b/>
                <w:sz w:val="28"/>
                <w:szCs w:val="28"/>
              </w:rPr>
              <w:lastRenderedPageBreak/>
              <w:t>RE:</w:t>
            </w:r>
          </w:p>
          <w:p w:rsidR="0092762B" w:rsidRDefault="0092762B" w:rsidP="009158FE">
            <w:pPr>
              <w:pStyle w:val="NoSpacing"/>
              <w:rPr>
                <w:rFonts w:ascii="NTFPreCursivefk" w:hAnsi="NTFPreCursivefk"/>
                <w:b/>
                <w:sz w:val="28"/>
                <w:szCs w:val="28"/>
              </w:rPr>
            </w:pPr>
          </w:p>
          <w:p w:rsidR="0092762B" w:rsidRPr="00A573B6" w:rsidRDefault="00331ED3" w:rsidP="009158FE">
            <w:pPr>
              <w:pStyle w:val="NoSpacing"/>
              <w:rPr>
                <w:rFonts w:ascii="NTFPreCursivefk" w:hAnsi="NTFPreCursivefk"/>
                <w:sz w:val="28"/>
                <w:szCs w:val="28"/>
              </w:rPr>
            </w:pPr>
            <w:r w:rsidRPr="00331ED3">
              <w:rPr>
                <w:rFonts w:ascii="NTFPreCursivefk" w:hAnsi="NTFPreCursivefk"/>
                <w:sz w:val="28"/>
                <w:szCs w:val="28"/>
              </w:rPr>
              <w:t>‘Who is Muslim and how do they live?’ (part one)</w:t>
            </w:r>
          </w:p>
        </w:tc>
      </w:tr>
    </w:tbl>
    <w:p w:rsidR="001C43C2" w:rsidRPr="00A573B6" w:rsidRDefault="001C43C2" w:rsidP="009158FE">
      <w:pPr>
        <w:pStyle w:val="NoSpacing"/>
        <w:rPr>
          <w:rFonts w:ascii="NTFPreCursivefk" w:hAnsi="NTFPreCursivefk"/>
          <w:sz w:val="28"/>
          <w:szCs w:val="28"/>
        </w:rPr>
      </w:pPr>
    </w:p>
    <w:sectPr w:rsidR="001C43C2" w:rsidRPr="00A573B6" w:rsidSect="009158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94B0B"/>
    <w:multiLevelType w:val="hybridMultilevel"/>
    <w:tmpl w:val="C3565F02"/>
    <w:lvl w:ilvl="0" w:tplc="44F24C6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DB75D3"/>
    <w:multiLevelType w:val="hybridMultilevel"/>
    <w:tmpl w:val="4E0ED430"/>
    <w:lvl w:ilvl="0" w:tplc="45B24C38">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FE"/>
    <w:rsid w:val="00134E12"/>
    <w:rsid w:val="00160C60"/>
    <w:rsid w:val="001C43C2"/>
    <w:rsid w:val="002A1BD8"/>
    <w:rsid w:val="0031323A"/>
    <w:rsid w:val="00331ED3"/>
    <w:rsid w:val="003F3488"/>
    <w:rsid w:val="004D6EA4"/>
    <w:rsid w:val="0066317C"/>
    <w:rsid w:val="006C25A5"/>
    <w:rsid w:val="007333EB"/>
    <w:rsid w:val="00743F1F"/>
    <w:rsid w:val="008363D4"/>
    <w:rsid w:val="009158FE"/>
    <w:rsid w:val="0092762B"/>
    <w:rsid w:val="00A573B6"/>
    <w:rsid w:val="00AF01DE"/>
    <w:rsid w:val="00B22B5D"/>
    <w:rsid w:val="00B8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C327"/>
  <w15:chartTrackingRefBased/>
  <w15:docId w15:val="{750AA48C-D793-463C-A40A-732D56A6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8FE"/>
    <w:pPr>
      <w:spacing w:after="0" w:line="240" w:lineRule="auto"/>
    </w:pPr>
  </w:style>
  <w:style w:type="table" w:styleId="TableGrid">
    <w:name w:val="Table Grid"/>
    <w:basedOn w:val="TableNormal"/>
    <w:uiPriority w:val="39"/>
    <w:rsid w:val="00915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8</cp:revision>
  <dcterms:created xsi:type="dcterms:W3CDTF">2021-08-23T10:28:00Z</dcterms:created>
  <dcterms:modified xsi:type="dcterms:W3CDTF">2023-08-31T10:29:00Z</dcterms:modified>
</cp:coreProperties>
</file>